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F" w:rsidRDefault="00372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Звучит Москва»</w:t>
      </w:r>
      <w:r>
        <w:rPr>
          <w:rFonts w:ascii="Times New Roman" w:hAnsi="Times New Roman"/>
          <w:b/>
          <w:sz w:val="28"/>
          <w:szCs w:val="28"/>
        </w:rPr>
        <w:t xml:space="preserve"> в сердце Детского хора «</w:t>
      </w:r>
      <w:r>
        <w:rPr>
          <w:rFonts w:ascii="Times New Roman" w:hAnsi="Times New Roman"/>
          <w:b/>
          <w:sz w:val="28"/>
          <w:szCs w:val="28"/>
        </w:rPr>
        <w:t>Мечта»</w:t>
      </w:r>
      <w:r>
        <w:rPr>
          <w:rFonts w:ascii="Times New Roman" w:hAnsi="Times New Roman"/>
          <w:b/>
          <w:sz w:val="28"/>
          <w:szCs w:val="28"/>
        </w:rPr>
        <w:t>, или как мы побывали на XV Международном музыкальном фестивале в Москве. Взгляд и впечатления участника.</w:t>
      </w:r>
    </w:p>
    <w:p w:rsidR="00372CAE" w:rsidRDefault="00372CAE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F117F" w:rsidRDefault="00372CAE" w:rsidP="00372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 дети любят соревнования, состязания, конкурсы.  В детях природой заложен соревновательный дух, азарт, стремление к победе.  Все без исключения любят выигрывать, получать места, грамоты, кубки и подарки. Но больше всего, дети любят яркие </w:t>
      </w:r>
      <w:r>
        <w:rPr>
          <w:rFonts w:ascii="Times New Roman" w:hAnsi="Times New Roman"/>
          <w:sz w:val="28"/>
          <w:szCs w:val="28"/>
        </w:rPr>
        <w:t>впечатления и приключения, путешествия в другие города, страны…</w:t>
      </w:r>
      <w:r>
        <w:rPr>
          <w:rFonts w:ascii="Times New Roman" w:hAnsi="Times New Roman"/>
          <w:sz w:val="28"/>
          <w:szCs w:val="28"/>
        </w:rPr>
        <w:t>подальше от дома и лучше без родителей! Вот этот «букет удовольствий», всё ЭТО ребята получают от поездок на хоровые конкурсы.  Что же получает преподаватель?   - Массу проблем и забот, огромн</w:t>
      </w:r>
      <w:r>
        <w:rPr>
          <w:rFonts w:ascii="Times New Roman" w:hAnsi="Times New Roman"/>
          <w:sz w:val="28"/>
          <w:szCs w:val="28"/>
        </w:rPr>
        <w:t>ую ответственность и каторжный труд! -  скажет кто-то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Всё это так.</w:t>
      </w:r>
      <w:r>
        <w:rPr>
          <w:rFonts w:ascii="Times New Roman" w:hAnsi="Times New Roman"/>
          <w:sz w:val="28"/>
          <w:szCs w:val="28"/>
        </w:rPr>
        <w:t xml:space="preserve"> Но все  хлопоты окупаются незабываемыми впечатлениями от выступлений на лучших концертных площадках, тёплым приёмом зрителей, счастливыми и довольными лицами детей, общением с новыми люд</w:t>
      </w:r>
      <w:r>
        <w:rPr>
          <w:rFonts w:ascii="Times New Roman" w:hAnsi="Times New Roman"/>
          <w:sz w:val="28"/>
          <w:szCs w:val="28"/>
        </w:rPr>
        <w:t>ьми, знакомством с достопримечательностями городов, походами по музеям и выставкам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того, подготовка к конкурсу, участие   в нём - это каждый раз ступенька к творческому мастерству и росту коллектива.  Конкурсы стимулируют интерес к занятиям, репет</w:t>
      </w:r>
      <w:r>
        <w:rPr>
          <w:rFonts w:ascii="Times New Roman" w:hAnsi="Times New Roman"/>
          <w:sz w:val="28"/>
          <w:szCs w:val="28"/>
        </w:rPr>
        <w:t xml:space="preserve">ициям, повышают чувство ответственности. Как в спорте, соревновательный азарт, стремление к победе, единая цель помогает созданию команды единомышленников и по-настоящему сплачивает коллектив. </w:t>
      </w:r>
    </w:p>
    <w:p w:rsidR="00BF117F" w:rsidRDefault="00372CAE" w:rsidP="00372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хор «Мечта» за последние два года побывал в незабываемых п</w:t>
      </w:r>
      <w:r>
        <w:rPr>
          <w:rFonts w:ascii="Times New Roman" w:hAnsi="Times New Roman"/>
          <w:sz w:val="28"/>
          <w:szCs w:val="28"/>
        </w:rPr>
        <w:t>оездках на Международные конкурсы в Санкт-Петербург «Радуга», 2016 и на Международный музыкальный фестиваль «Звучит Москва», 2017.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поделюсь впечатлениями от нашей поездки в столицу нашей Родины на конкурс «Звучит Москва».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международный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юношеский фестиваль «Звучит Москва» - один из крупнейших некоммерческих музыкальных форумов в мире, объединяющий тысячи участников и коллективов Москвы, городов России и стран мира. Фестиваль — конкурс организован по инициативе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</w:t>
      </w:r>
      <w:r>
        <w:rPr>
          <w:rFonts w:ascii="Times New Roman" w:hAnsi="Times New Roman"/>
          <w:sz w:val="28"/>
          <w:szCs w:val="28"/>
        </w:rPr>
        <w:t>дателя Правительства Российской Федерации Ольги Юрьевны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/>
          <w:sz w:val="28"/>
          <w:szCs w:val="28"/>
        </w:rPr>
        <w:t>. Его учредителем являются Правительство Москвы и столичный Департамент образования. Фестиваль проводится при поддержке и содействии: Международного союза музыкальных деятелей, Кафедры ЮНЕСКО «</w:t>
      </w:r>
      <w:r>
        <w:rPr>
          <w:rFonts w:ascii="Times New Roman" w:hAnsi="Times New Roman"/>
          <w:sz w:val="28"/>
          <w:szCs w:val="28"/>
        </w:rPr>
        <w:t>Музыкальное искусство и образование на протяжении жизни» при МПГУ, Московского музыкального общества, Союза композиторов Москвы, Единого информационного портала «</w:t>
      </w:r>
      <w:proofErr w:type="gramStart"/>
      <w:r>
        <w:rPr>
          <w:rFonts w:ascii="Times New Roman" w:hAnsi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фестивали».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фестивале были представлены номинации: «Академическое хоровое пение</w:t>
      </w:r>
      <w:r>
        <w:rPr>
          <w:rFonts w:ascii="Times New Roman" w:hAnsi="Times New Roman"/>
          <w:sz w:val="28"/>
          <w:szCs w:val="28"/>
        </w:rPr>
        <w:t>», «Православная духовная музыка», «Народное хоровое пение», «Оркестровое исполнительство», «Академическое сольное пение», «Народное сольное пение», «Композиторское творчество» и «Тематические программы, посвященные Москве».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фестиваля «Звучит</w:t>
      </w:r>
      <w:r>
        <w:rPr>
          <w:rFonts w:ascii="Times New Roman" w:hAnsi="Times New Roman"/>
          <w:sz w:val="28"/>
          <w:szCs w:val="28"/>
        </w:rPr>
        <w:t xml:space="preserve"> Москва» выступает Центр развития и музыкально-эстетического образования детей и юношества «Радость» - </w:t>
      </w:r>
      <w:r>
        <w:rPr>
          <w:rFonts w:ascii="Times New Roman" w:hAnsi="Times New Roman"/>
          <w:sz w:val="28"/>
          <w:szCs w:val="28"/>
        </w:rPr>
        <w:lastRenderedPageBreak/>
        <w:t xml:space="preserve">ведущее учреждение Москвы в области вокально-хорового обучения и массового искусства, директор Жданова Татьяна </w:t>
      </w:r>
      <w:proofErr w:type="spellStart"/>
      <w:r>
        <w:rPr>
          <w:rFonts w:ascii="Times New Roman" w:hAnsi="Times New Roman"/>
          <w:sz w:val="28"/>
          <w:szCs w:val="28"/>
        </w:rPr>
        <w:t>Арамовна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время существования фестиваля</w:t>
      </w:r>
      <w:r>
        <w:rPr>
          <w:rFonts w:ascii="Times New Roman" w:hAnsi="Times New Roman"/>
          <w:sz w:val="28"/>
          <w:szCs w:val="28"/>
        </w:rPr>
        <w:t>, в нём приняли участие коллективы из США, Японии, Италии, Германии, Франции, Австрии, Польши, Болгарии, Китая, Гонконга, Багамских островов, Эстонии, Литвы, Латвии, Украины, Беларуси, Молдовы, Грузии, Армении, Таиланда, Сербии и других стран.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География ро</w:t>
      </w:r>
      <w:r>
        <w:rPr>
          <w:rFonts w:ascii="Times New Roman" w:hAnsi="Times New Roman"/>
          <w:sz w:val="28"/>
          <w:szCs w:val="28"/>
        </w:rPr>
        <w:t xml:space="preserve">ссийских участников охватывала почти всю территорию страны от Санкт-Петербурга до Челябинска. 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«Мечта» был первой ласточкой Калининградской земли на этом фестивале в Москве. Но прежде чем приехать в Москву, все участники фестиваля должны были пройти 1</w:t>
      </w:r>
      <w:r>
        <w:rPr>
          <w:rFonts w:ascii="Times New Roman" w:hAnsi="Times New Roman"/>
          <w:sz w:val="28"/>
          <w:szCs w:val="28"/>
        </w:rPr>
        <w:t xml:space="preserve"> заочный отборочный тур – прислать видеозапись конкурсной программы. Коллективы, набравшие проходные баллы во 2 тур – приглашались для дальнейшего участия в Москве. </w:t>
      </w:r>
      <w:proofErr w:type="gramStart"/>
      <w:r>
        <w:rPr>
          <w:rFonts w:ascii="Times New Roman" w:hAnsi="Times New Roman"/>
          <w:sz w:val="28"/>
          <w:szCs w:val="28"/>
        </w:rPr>
        <w:t xml:space="preserve">В 1 туре, по условиям конкурса, наш хор «Мечта»  исполнял  3 произведения – </w:t>
      </w:r>
      <w:proofErr w:type="spellStart"/>
      <w:r>
        <w:rPr>
          <w:rFonts w:ascii="Times New Roman" w:hAnsi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 xml:space="preserve">ирень», РНП «Уж ты, 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А.Рыбников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«Аллилуйя» из рок-оперы «Юнона и Авось». </w:t>
      </w:r>
      <w:proofErr w:type="gramEnd"/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прошли во 2 тур  конкурса, который проходил  в Москве с 11 -14 мая 2017.   Кроме того, коллективу выпала огромная честь принимать участие в Гала-концерте – Открытии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ждународного фестиваля «Звучит Москва», посвящённому 870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Москвы в </w:t>
      </w:r>
      <w:proofErr w:type="spellStart"/>
      <w:r>
        <w:rPr>
          <w:rFonts w:ascii="Times New Roman" w:hAnsi="Times New Roman"/>
          <w:sz w:val="28"/>
          <w:szCs w:val="28"/>
        </w:rPr>
        <w:t>Светлановском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 Международного Дома Музыки – одном из лучших концертных залов мира.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Приветствовать участников фестиваля пришли высокие гости -  исполнительный директор Всероссийс</w:t>
      </w:r>
      <w:r>
        <w:rPr>
          <w:rFonts w:ascii="Times New Roman" w:hAnsi="Times New Roman"/>
          <w:sz w:val="28"/>
          <w:szCs w:val="28"/>
        </w:rPr>
        <w:t xml:space="preserve">кого хорового общества Павел </w:t>
      </w:r>
      <w:r>
        <w:rPr>
          <w:rFonts w:ascii="Times New Roman" w:hAnsi="Times New Roman"/>
          <w:b/>
          <w:sz w:val="28"/>
          <w:szCs w:val="28"/>
        </w:rPr>
        <w:t xml:space="preserve">Анатольевич </w:t>
      </w:r>
      <w:proofErr w:type="spellStart"/>
      <w:r>
        <w:rPr>
          <w:rFonts w:ascii="Times New Roman" w:hAnsi="Times New Roman"/>
          <w:b/>
          <w:sz w:val="28"/>
          <w:szCs w:val="28"/>
        </w:rPr>
        <w:t>Пожигайло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Управления координации воспитательной работы Департамента образования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Марина Александровна Ермолова,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правления Клуба военачальников РФ генерал</w:t>
      </w:r>
      <w:r>
        <w:rPr>
          <w:rFonts w:ascii="Times New Roman" w:hAnsi="Times New Roman"/>
          <w:sz w:val="28"/>
          <w:szCs w:val="28"/>
        </w:rPr>
        <w:t xml:space="preserve">-лейтенант </w:t>
      </w:r>
      <w:r>
        <w:rPr>
          <w:rFonts w:ascii="Times New Roman" w:hAnsi="Times New Roman"/>
          <w:b/>
          <w:sz w:val="28"/>
          <w:szCs w:val="28"/>
        </w:rPr>
        <w:t>Василий Степанович Григорьев</w:t>
      </w:r>
      <w:r>
        <w:rPr>
          <w:rFonts w:ascii="Times New Roman" w:hAnsi="Times New Roman"/>
          <w:sz w:val="28"/>
          <w:szCs w:val="28"/>
        </w:rPr>
        <w:t xml:space="preserve">. Со сцены были зачитаны приветственные слова </w:t>
      </w:r>
      <w:proofErr w:type="gramStart"/>
      <w:r>
        <w:rPr>
          <w:rFonts w:ascii="Times New Roman" w:hAnsi="Times New Roman"/>
          <w:sz w:val="28"/>
          <w:szCs w:val="28"/>
        </w:rPr>
        <w:t xml:space="preserve">вице-премьера Правительства России </w:t>
      </w:r>
      <w:r>
        <w:rPr>
          <w:rFonts w:ascii="Times New Roman" w:hAnsi="Times New Roman"/>
          <w:b/>
          <w:sz w:val="28"/>
          <w:szCs w:val="28"/>
        </w:rPr>
        <w:t>Ольги Юрьевны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Голодец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затем директор фестиваля заслуженная артистка России, директор  ГБОУ ДО ЦТР и МЭО «Радость» </w:t>
      </w:r>
      <w:r>
        <w:rPr>
          <w:rFonts w:ascii="Times New Roman" w:hAnsi="Times New Roman"/>
          <w:b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/>
          <w:b/>
          <w:sz w:val="28"/>
          <w:szCs w:val="28"/>
        </w:rPr>
        <w:t>Арамовна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Ждан</w:t>
      </w:r>
      <w:r>
        <w:rPr>
          <w:rFonts w:ascii="Times New Roman" w:hAnsi="Times New Roman"/>
          <w:b/>
          <w:sz w:val="28"/>
          <w:szCs w:val="28"/>
        </w:rPr>
        <w:t xml:space="preserve">ова </w:t>
      </w:r>
      <w:r>
        <w:rPr>
          <w:rFonts w:ascii="Times New Roman" w:hAnsi="Times New Roman"/>
          <w:sz w:val="28"/>
          <w:szCs w:val="28"/>
        </w:rPr>
        <w:t>объявила форум открытым.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Гала-концерт представлял собой великолепно подобранные номера участников фестиваля, объединённые в хоровые и музыкально-литературные композиции. 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Необыкновенную атмосферу праздника, всеобщего единения создавал Большой сводный </w:t>
      </w:r>
      <w:r>
        <w:rPr>
          <w:rFonts w:ascii="Times New Roman" w:hAnsi="Times New Roman"/>
          <w:sz w:val="28"/>
          <w:szCs w:val="28"/>
        </w:rPr>
        <w:t xml:space="preserve">хор московских школьников, который  находился в зале и одновременно являлся  исполнителем и слушателем.  В Москве работает программа «Поют дети Москвы», где «Каждый класс 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 xml:space="preserve">ор», объединённый в сводный хор московских школьников.  И когда звучали знаменитые </w:t>
      </w:r>
      <w:r>
        <w:rPr>
          <w:rFonts w:ascii="Times New Roman" w:hAnsi="Times New Roman"/>
          <w:sz w:val="28"/>
          <w:szCs w:val="28"/>
        </w:rPr>
        <w:t xml:space="preserve">песни дружбы – «Музыка» А. </w:t>
      </w:r>
      <w:proofErr w:type="spellStart"/>
      <w:r>
        <w:rPr>
          <w:rFonts w:ascii="Times New Roman" w:hAnsi="Times New Roman"/>
          <w:sz w:val="28"/>
          <w:szCs w:val="28"/>
        </w:rPr>
        <w:t>Калныньша</w:t>
      </w:r>
      <w:proofErr w:type="spellEnd"/>
      <w:r>
        <w:rPr>
          <w:rFonts w:ascii="Times New Roman" w:hAnsi="Times New Roman"/>
          <w:sz w:val="28"/>
          <w:szCs w:val="28"/>
        </w:rPr>
        <w:t xml:space="preserve">, «Песня о Москве» Г. Свиридова, «Пусть всегда будет солнце» А. Островского, «Моя Москва» И. Дунаевского пел весь зал. </w:t>
      </w:r>
    </w:p>
    <w:p w:rsidR="00BF117F" w:rsidRDefault="00372CAE" w:rsidP="00372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 «Мечта» выступил с сольным номером, произведением </w:t>
      </w:r>
      <w:proofErr w:type="spellStart"/>
      <w:r>
        <w:rPr>
          <w:rFonts w:ascii="Times New Roman" w:hAnsi="Times New Roman"/>
          <w:sz w:val="28"/>
          <w:szCs w:val="28"/>
        </w:rPr>
        <w:t>А.Рыбникова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«Аллилуйя», а также в составе Боль</w:t>
      </w:r>
      <w:r>
        <w:rPr>
          <w:rFonts w:ascii="Times New Roman" w:hAnsi="Times New Roman"/>
          <w:sz w:val="28"/>
          <w:szCs w:val="28"/>
        </w:rPr>
        <w:t xml:space="preserve">шого сводного хора исполняли песню «Вместе весело шагать. И в финальной сцене  - гимн Москвы «Дорогая моя столица» в сопровождении духового оркестра  и оркестра народных инструментов «Радость». 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был украшен флагами участников фестиваля, что подчёркива</w:t>
      </w:r>
      <w:r>
        <w:rPr>
          <w:rFonts w:ascii="Times New Roman" w:hAnsi="Times New Roman"/>
          <w:sz w:val="28"/>
          <w:szCs w:val="28"/>
        </w:rPr>
        <w:t xml:space="preserve">ло международный формат и размах конкурса.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одной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лучшей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концертной площадке мира, тёплый приём зрителей, громкие аплодисменты - </w:t>
      </w:r>
      <w:r>
        <w:rPr>
          <w:rFonts w:ascii="Times New Roman" w:hAnsi="Times New Roman"/>
          <w:sz w:val="28"/>
          <w:szCs w:val="28"/>
        </w:rPr>
        <w:t>волнующие и счастливые моменты. Это был великолепный праздник дружбы, хорового братства, который долго будет</w:t>
      </w:r>
      <w:r>
        <w:rPr>
          <w:rFonts w:ascii="Times New Roman" w:hAnsi="Times New Roman"/>
          <w:sz w:val="28"/>
          <w:szCs w:val="28"/>
        </w:rPr>
        <w:t xml:space="preserve"> жить в наших сердцах.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– в Центральном доме работников искусств (ЦДРИ) – наш конкурсный день.  Мы испытывали огромную ответственность и волнение. Уровень конкурса очень высокий и представлен представительным жюри - крупнейшими специалистами в облас</w:t>
      </w:r>
      <w:r>
        <w:rPr>
          <w:rFonts w:ascii="Times New Roman" w:hAnsi="Times New Roman"/>
          <w:sz w:val="28"/>
          <w:szCs w:val="28"/>
        </w:rPr>
        <w:t xml:space="preserve">ти хоровой культуры и искусства России и зарубежных стран, а также известные композиторами и дирижерами. Это: </w:t>
      </w:r>
      <w:r>
        <w:rPr>
          <w:rFonts w:ascii="Times New Roman" w:hAnsi="Times New Roman"/>
          <w:b/>
          <w:sz w:val="28"/>
          <w:szCs w:val="28"/>
        </w:rPr>
        <w:t>Конторович  Л.З</w:t>
      </w:r>
      <w:r>
        <w:rPr>
          <w:rFonts w:ascii="Times New Roman" w:hAnsi="Times New Roman"/>
          <w:sz w:val="28"/>
          <w:szCs w:val="28"/>
        </w:rPr>
        <w:t xml:space="preserve">.- народный артист, </w:t>
      </w:r>
      <w:proofErr w:type="spellStart"/>
      <w:r>
        <w:rPr>
          <w:rFonts w:ascii="Times New Roman" w:hAnsi="Times New Roman"/>
          <w:sz w:val="28"/>
          <w:szCs w:val="28"/>
        </w:rPr>
        <w:t>засл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еятель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 РФ, </w:t>
      </w: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современного хорового искусства МГК </w:t>
      </w:r>
      <w:proofErr w:type="spellStart"/>
      <w:r>
        <w:rPr>
          <w:rFonts w:ascii="Times New Roman" w:hAnsi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Андреа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Анжелини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(Италия</w:t>
      </w:r>
      <w:r>
        <w:rPr>
          <w:rFonts w:ascii="Times New Roman" w:hAnsi="Times New Roman"/>
          <w:sz w:val="28"/>
          <w:szCs w:val="28"/>
        </w:rPr>
        <w:t xml:space="preserve">) – магистр музыки консерватории «Джироламо </w:t>
      </w:r>
      <w:proofErr w:type="spellStart"/>
      <w:r>
        <w:rPr>
          <w:rFonts w:ascii="Times New Roman" w:hAnsi="Times New Roman"/>
          <w:sz w:val="28"/>
          <w:szCs w:val="28"/>
        </w:rPr>
        <w:t>Фрескобальди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Ферраре</w:t>
      </w:r>
      <w:proofErr w:type="spellEnd"/>
      <w:r>
        <w:rPr>
          <w:rFonts w:ascii="Times New Roman" w:hAnsi="Times New Roman"/>
          <w:sz w:val="28"/>
          <w:szCs w:val="28"/>
        </w:rPr>
        <w:t>, бакалавр церковной музыки Международной академии художеств в Риме, художественный руководитель Международного хорового конкурса в Римини</w:t>
      </w:r>
      <w:r>
        <w:rPr>
          <w:rFonts w:ascii="Times New Roman" w:hAnsi="Times New Roman"/>
          <w:b/>
          <w:sz w:val="28"/>
          <w:szCs w:val="28"/>
        </w:rPr>
        <w:t>, Екимов С.В.</w:t>
      </w:r>
      <w:r>
        <w:rPr>
          <w:rFonts w:ascii="Times New Roman" w:hAnsi="Times New Roman"/>
          <w:sz w:val="28"/>
          <w:szCs w:val="28"/>
        </w:rPr>
        <w:t xml:space="preserve"> – доцент, заведующий кафедрой </w:t>
      </w:r>
      <w:r>
        <w:rPr>
          <w:rFonts w:ascii="Times New Roman" w:hAnsi="Times New Roman"/>
          <w:sz w:val="28"/>
          <w:szCs w:val="28"/>
        </w:rPr>
        <w:t xml:space="preserve">академического хора факультете искусств Санкт-Петербургского института культуры, арт-директор Международного фестиваля хорового искусства «Поющий мир», </w:t>
      </w:r>
      <w:r>
        <w:rPr>
          <w:rFonts w:ascii="Times New Roman" w:hAnsi="Times New Roman"/>
          <w:b/>
          <w:sz w:val="28"/>
          <w:szCs w:val="28"/>
        </w:rPr>
        <w:t xml:space="preserve">Киселёв А.И.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засл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еятель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 России, секретарь союза композиторов РФ, композитор, </w:t>
      </w:r>
      <w:r>
        <w:rPr>
          <w:rFonts w:ascii="Times New Roman" w:hAnsi="Times New Roman"/>
          <w:b/>
          <w:sz w:val="28"/>
          <w:szCs w:val="28"/>
        </w:rPr>
        <w:t>Калинин С.С.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засл.артист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РСФСР,засл.деятель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 РФ, </w:t>
      </w: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хорового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МГК </w:t>
      </w:r>
      <w:proofErr w:type="spellStart"/>
      <w:r>
        <w:rPr>
          <w:rFonts w:ascii="Times New Roman" w:hAnsi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>, Николаева Е.В</w:t>
      </w:r>
      <w:r>
        <w:rPr>
          <w:rFonts w:ascii="Times New Roman" w:hAnsi="Times New Roman"/>
          <w:sz w:val="28"/>
          <w:szCs w:val="28"/>
        </w:rPr>
        <w:t xml:space="preserve">. – профессор МПГУ, доктор педагогических </w:t>
      </w:r>
      <w:proofErr w:type="spellStart"/>
      <w:r>
        <w:rPr>
          <w:rFonts w:ascii="Times New Roman" w:hAnsi="Times New Roman"/>
          <w:sz w:val="28"/>
          <w:szCs w:val="28"/>
        </w:rPr>
        <w:t>наук,Почётный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 высшего профессионального образования РФ</w:t>
      </w:r>
      <w:r>
        <w:rPr>
          <w:rFonts w:ascii="Times New Roman" w:hAnsi="Times New Roman"/>
          <w:b/>
          <w:sz w:val="28"/>
          <w:szCs w:val="28"/>
        </w:rPr>
        <w:t xml:space="preserve">, Рауль </w:t>
      </w:r>
      <w:proofErr w:type="spellStart"/>
      <w:r>
        <w:rPr>
          <w:rFonts w:ascii="Times New Roman" w:hAnsi="Times New Roman"/>
          <w:b/>
          <w:sz w:val="28"/>
          <w:szCs w:val="28"/>
        </w:rPr>
        <w:t>Тальмар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(Эстония)</w:t>
      </w:r>
      <w:r>
        <w:rPr>
          <w:rFonts w:ascii="Times New Roman" w:hAnsi="Times New Roman"/>
          <w:sz w:val="28"/>
          <w:szCs w:val="28"/>
        </w:rPr>
        <w:t xml:space="preserve"> – доцен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Таллинского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университета. Президент Эстонского хорового общества.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конкурсной программе 2 тура Хор представил 2 произведения первого тура – Р.Н.П. «Уж ты, 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А.Рыбников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«Аллилуйя» и одно новое произведение </w:t>
      </w:r>
      <w:proofErr w:type="spellStart"/>
      <w:r>
        <w:rPr>
          <w:rFonts w:ascii="Times New Roman" w:hAnsi="Times New Roman"/>
          <w:sz w:val="28"/>
          <w:szCs w:val="28"/>
        </w:rPr>
        <w:t>О.Хромушина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сл. </w:t>
      </w:r>
      <w:proofErr w:type="spellStart"/>
      <w:r>
        <w:rPr>
          <w:rFonts w:ascii="Times New Roman" w:hAnsi="Times New Roman"/>
          <w:sz w:val="28"/>
          <w:szCs w:val="28"/>
        </w:rPr>
        <w:t>Л.Куклина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«Сколько н</w:t>
      </w:r>
      <w:r>
        <w:rPr>
          <w:rFonts w:ascii="Times New Roman" w:hAnsi="Times New Roman"/>
          <w:sz w:val="28"/>
          <w:szCs w:val="28"/>
        </w:rPr>
        <w:t xml:space="preserve">ас?». 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постарались, выступили ярко, слаженно, эмоционально. По результатам конкурса – коллектив получил </w:t>
      </w:r>
      <w:r>
        <w:rPr>
          <w:rFonts w:ascii="Times New Roman" w:hAnsi="Times New Roman"/>
          <w:b/>
          <w:sz w:val="28"/>
          <w:szCs w:val="28"/>
        </w:rPr>
        <w:t>Диплом 2 степени</w:t>
      </w:r>
      <w:r>
        <w:rPr>
          <w:rFonts w:ascii="Times New Roman" w:hAnsi="Times New Roman"/>
          <w:sz w:val="28"/>
          <w:szCs w:val="28"/>
        </w:rPr>
        <w:t xml:space="preserve"> XV Московского международного детско-юношеского фестиваля «Звучит Москва», </w:t>
      </w:r>
      <w:proofErr w:type="gramStart"/>
      <w:r>
        <w:rPr>
          <w:rFonts w:ascii="Times New Roman" w:hAnsi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870-летию Москвы. </w:t>
      </w:r>
    </w:p>
    <w:p w:rsidR="00BF117F" w:rsidRDefault="00372CAE" w:rsidP="00372CA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фестиваля «З</w:t>
      </w:r>
      <w:r>
        <w:rPr>
          <w:rFonts w:ascii="Times New Roman" w:hAnsi="Times New Roman"/>
          <w:sz w:val="28"/>
          <w:szCs w:val="28"/>
        </w:rPr>
        <w:t xml:space="preserve">вучит Москва» проходил 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 детско-юношеского творчества «Музыкальный Олимп». Высокое жюри этого конкурса: председатель - </w:t>
      </w:r>
      <w:r>
        <w:rPr>
          <w:rFonts w:ascii="Times New Roman" w:hAnsi="Times New Roman"/>
          <w:b/>
          <w:sz w:val="28"/>
          <w:szCs w:val="28"/>
        </w:rPr>
        <w:t>Конторович  Л.З.</w:t>
      </w:r>
      <w:r>
        <w:rPr>
          <w:rFonts w:ascii="Times New Roman" w:hAnsi="Times New Roman"/>
          <w:sz w:val="28"/>
          <w:szCs w:val="28"/>
        </w:rPr>
        <w:t xml:space="preserve">- народный артист, заслуженный </w:t>
      </w:r>
      <w:r>
        <w:rPr>
          <w:rFonts w:ascii="Times New Roman" w:hAnsi="Times New Roman"/>
          <w:sz w:val="28"/>
          <w:szCs w:val="28"/>
        </w:rPr>
        <w:t xml:space="preserve">деятель искусств РФ,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современного хорового искусства МГК </w:t>
      </w:r>
      <w:proofErr w:type="spellStart"/>
      <w:r>
        <w:rPr>
          <w:rFonts w:ascii="Times New Roman" w:hAnsi="Times New Roman"/>
          <w:sz w:val="28"/>
          <w:szCs w:val="28"/>
        </w:rPr>
        <w:t>им.П.И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b/>
          <w:sz w:val="28"/>
          <w:szCs w:val="28"/>
        </w:rPr>
        <w:t>Мирза –Ага С. Аскеров</w:t>
      </w:r>
      <w:r>
        <w:rPr>
          <w:rFonts w:ascii="Times New Roman" w:hAnsi="Times New Roman"/>
          <w:sz w:val="28"/>
          <w:szCs w:val="28"/>
        </w:rPr>
        <w:t xml:space="preserve"> –заслуженный </w:t>
      </w:r>
      <w:r>
        <w:rPr>
          <w:rFonts w:ascii="Times New Roman" w:hAnsi="Times New Roman"/>
          <w:sz w:val="28"/>
          <w:szCs w:val="28"/>
        </w:rPr>
        <w:t xml:space="preserve">работник культуры, кандидат педагогических наук, доцент МГИК, </w:t>
      </w:r>
      <w:r>
        <w:rPr>
          <w:rFonts w:ascii="Times New Roman" w:hAnsi="Times New Roman"/>
          <w:b/>
          <w:sz w:val="28"/>
          <w:szCs w:val="28"/>
        </w:rPr>
        <w:t>Храмов Д.Ю.</w:t>
      </w:r>
      <w:r>
        <w:rPr>
          <w:rFonts w:ascii="Times New Roman" w:hAnsi="Times New Roman"/>
          <w:sz w:val="28"/>
          <w:szCs w:val="28"/>
        </w:rPr>
        <w:t xml:space="preserve"> – кандидат искусствоведения, </w:t>
      </w:r>
      <w:r>
        <w:rPr>
          <w:rFonts w:ascii="Times New Roman" w:hAnsi="Times New Roman"/>
          <w:sz w:val="28"/>
          <w:szCs w:val="28"/>
        </w:rPr>
        <w:t xml:space="preserve">профессор,  </w:t>
      </w: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хорового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АХИ </w:t>
      </w:r>
      <w:proofErr w:type="spellStart"/>
      <w:r>
        <w:rPr>
          <w:rFonts w:ascii="Times New Roman" w:hAnsi="Times New Roman"/>
          <w:sz w:val="28"/>
          <w:szCs w:val="28"/>
        </w:rPr>
        <w:t>им.В.С</w:t>
      </w:r>
      <w:proofErr w:type="spellEnd"/>
      <w:r>
        <w:rPr>
          <w:rFonts w:ascii="Times New Roman" w:hAnsi="Times New Roman"/>
          <w:sz w:val="28"/>
          <w:szCs w:val="28"/>
        </w:rPr>
        <w:t xml:space="preserve">. Попова, почётный работник культуры г. </w:t>
      </w:r>
      <w:r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b/>
          <w:sz w:val="28"/>
          <w:szCs w:val="28"/>
        </w:rPr>
        <w:t>Бакланов</w:t>
      </w:r>
      <w:r>
        <w:rPr>
          <w:rFonts w:ascii="Times New Roman" w:hAnsi="Times New Roman"/>
          <w:b/>
          <w:sz w:val="28"/>
          <w:szCs w:val="28"/>
        </w:rPr>
        <w:t>а Е.Г.</w:t>
      </w:r>
      <w:r>
        <w:rPr>
          <w:rFonts w:ascii="Times New Roman" w:hAnsi="Times New Roman"/>
          <w:sz w:val="28"/>
          <w:szCs w:val="28"/>
        </w:rPr>
        <w:t xml:space="preserve"> – заслуженная </w:t>
      </w:r>
      <w:r>
        <w:rPr>
          <w:rFonts w:ascii="Times New Roman" w:hAnsi="Times New Roman"/>
          <w:sz w:val="28"/>
          <w:szCs w:val="28"/>
        </w:rPr>
        <w:t xml:space="preserve">артистка, профессор ГМПИ им. М.М. Ипполита-Иванова,  оценило наше выступление и  удостоило вокально-хоровой коллектив «Мечта»  звания </w:t>
      </w:r>
      <w:r>
        <w:rPr>
          <w:rFonts w:ascii="Times New Roman" w:hAnsi="Times New Roman"/>
          <w:b/>
          <w:sz w:val="28"/>
          <w:szCs w:val="28"/>
        </w:rPr>
        <w:t>Лауреата 1</w:t>
      </w:r>
      <w:r>
        <w:rPr>
          <w:rFonts w:ascii="Times New Roman" w:hAnsi="Times New Roman"/>
          <w:sz w:val="28"/>
          <w:szCs w:val="28"/>
        </w:rPr>
        <w:t xml:space="preserve"> степени конкурса </w:t>
      </w:r>
      <w:r>
        <w:rPr>
          <w:rFonts w:ascii="Times New Roman" w:hAnsi="Times New Roman"/>
          <w:b/>
          <w:sz w:val="28"/>
          <w:szCs w:val="28"/>
        </w:rPr>
        <w:t xml:space="preserve">«Музыкальный Олимп».  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конкурсных выступлений Фестиваль включал в себя концерты дружбы – творческие встречи, сольные выступления коллективов-участников в лучших музейных концертных залах Москвы – В «Театральных хороминах» Музея-усадьбы «Коломенское», в Центральном музее В</w:t>
      </w:r>
      <w:r>
        <w:rPr>
          <w:rFonts w:ascii="Times New Roman" w:hAnsi="Times New Roman"/>
          <w:sz w:val="28"/>
          <w:szCs w:val="28"/>
        </w:rPr>
        <w:t>еликой Отечественной войны, Музе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усадьбы «Царицыно». Хор «Мечта» выступил в галерее Зураба Церетели в концерте дружбы </w:t>
      </w:r>
      <w:r>
        <w:rPr>
          <w:rFonts w:ascii="Times New Roman" w:hAnsi="Times New Roman"/>
          <w:b/>
          <w:sz w:val="28"/>
          <w:szCs w:val="28"/>
        </w:rPr>
        <w:t xml:space="preserve">«И расцветут в </w:t>
      </w:r>
      <w:proofErr w:type="spellStart"/>
      <w:r>
        <w:rPr>
          <w:rFonts w:ascii="Times New Roman" w:hAnsi="Times New Roman"/>
          <w:b/>
          <w:sz w:val="28"/>
          <w:szCs w:val="28"/>
        </w:rPr>
        <w:t>созвучьи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голоса»</w:t>
      </w:r>
      <w:r>
        <w:rPr>
          <w:rFonts w:ascii="Times New Roman" w:hAnsi="Times New Roman"/>
          <w:sz w:val="28"/>
          <w:szCs w:val="28"/>
        </w:rPr>
        <w:t>, где разнообразная программа коллектива получила очень тёплый отклик слушателей.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Поездка на конкурс стал</w:t>
      </w:r>
      <w:r>
        <w:rPr>
          <w:rFonts w:ascii="Times New Roman" w:hAnsi="Times New Roman"/>
          <w:sz w:val="28"/>
          <w:szCs w:val="28"/>
        </w:rPr>
        <w:t>а для нас и прекрасной возможностью познакомиться с достопримечательностями, культурным наследием столицы нашей Родины. Многие ребята нашего хора впервые побывали в Москве. Мы посетили Третьяковскую государственную галерею, Государственный музей А.С. Пушки</w:t>
      </w:r>
      <w:r>
        <w:rPr>
          <w:rFonts w:ascii="Times New Roman" w:hAnsi="Times New Roman"/>
          <w:sz w:val="28"/>
          <w:szCs w:val="28"/>
        </w:rPr>
        <w:t>на, Храм Христа Спасителя, Галерею Зураба Церетели, гуляли в Александровском саду, Кремле и Красной площади, побывали на ВДНХ. И экскурсии для детей были совершенно бесплатными.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Большим подарком и счастьем для юных музыкантов стало посещение знаменитого </w:t>
      </w:r>
      <w:r>
        <w:rPr>
          <w:rFonts w:ascii="Times New Roman" w:hAnsi="Times New Roman"/>
          <w:b/>
          <w:sz w:val="28"/>
          <w:szCs w:val="28"/>
        </w:rPr>
        <w:t>Бо</w:t>
      </w:r>
      <w:r>
        <w:rPr>
          <w:rFonts w:ascii="Times New Roman" w:hAnsi="Times New Roman"/>
          <w:b/>
          <w:sz w:val="28"/>
          <w:szCs w:val="28"/>
        </w:rPr>
        <w:t xml:space="preserve">льшого зала Московской консерватории им. </w:t>
      </w:r>
      <w:proofErr w:type="spellStart"/>
      <w:r>
        <w:rPr>
          <w:rFonts w:ascii="Times New Roman" w:hAnsi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проходил заключительный гала-концерт фестиваля.  Мы любовались архитектурой и внутренним убранством, лестницами старинного здания Российской культуры. Были свидетелями яркого действа, торжествен</w:t>
      </w:r>
      <w:r>
        <w:rPr>
          <w:rFonts w:ascii="Times New Roman" w:hAnsi="Times New Roman"/>
          <w:sz w:val="28"/>
          <w:szCs w:val="28"/>
        </w:rPr>
        <w:t xml:space="preserve">ного завершения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Международного музыкального фестиваля «Звучит Москва».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- лауреатов и дипломантов состоялось в трапезных палатах Храма Христа спасителя, куда были приглашены все руководители коллективов и участников фестиваля. В т</w:t>
      </w:r>
      <w:r>
        <w:rPr>
          <w:rFonts w:ascii="Times New Roman" w:hAnsi="Times New Roman"/>
          <w:sz w:val="28"/>
          <w:szCs w:val="28"/>
        </w:rPr>
        <w:t>оржественной обстановке за богато накрытыми столами – были вручены дипломы, кубки и подарки. Люди знакомились, обменивались своими впечатлениями и эмоциями.  На церемонии награждения Хору «Мечта» вручили  Дипломы лауреатов 1 и 2 степеней, серебряный кубок,</w:t>
      </w:r>
      <w:r>
        <w:rPr>
          <w:rFonts w:ascii="Times New Roman" w:hAnsi="Times New Roman"/>
          <w:sz w:val="28"/>
          <w:szCs w:val="28"/>
        </w:rPr>
        <w:t xml:space="preserve"> буклет фестиваля. Кроме того, член жюри, дирижёр и композитор Серей </w:t>
      </w:r>
      <w:proofErr w:type="spellStart"/>
      <w:r>
        <w:rPr>
          <w:rFonts w:ascii="Times New Roman" w:hAnsi="Times New Roman"/>
          <w:sz w:val="28"/>
          <w:szCs w:val="28"/>
        </w:rPr>
        <w:t>Екимовов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презентовал  Сборник хоровых произведений «</w:t>
      </w:r>
      <w:proofErr w:type="spellStart"/>
      <w:r>
        <w:rPr>
          <w:rFonts w:ascii="Times New Roman" w:hAnsi="Times New Roman"/>
          <w:sz w:val="28"/>
          <w:szCs w:val="28"/>
        </w:rPr>
        <w:t>Марфушкины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песни» с автографом и надписью «С любовью от автора!», </w:t>
      </w:r>
      <w:r>
        <w:rPr>
          <w:rFonts w:ascii="Times New Roman" w:hAnsi="Times New Roman"/>
          <w:sz w:val="28"/>
          <w:szCs w:val="28"/>
        </w:rPr>
        <w:t>и пригласил нас на конкурс в Санкт-Петербург. Это было особенно прия</w:t>
      </w:r>
      <w:r>
        <w:rPr>
          <w:rFonts w:ascii="Times New Roman" w:hAnsi="Times New Roman"/>
          <w:sz w:val="28"/>
          <w:szCs w:val="28"/>
        </w:rPr>
        <w:t>тно!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хочется отметить высочайший уровень организации всего фестиваля. Всё было продумано и расписано до мелочей – место и время выступлений, экскурсий, обедов и ужинов. Самое главное,  с нами почти круглосуточно находились волонтёры-хормейстеры Светлан</w:t>
      </w:r>
      <w:r>
        <w:rPr>
          <w:rFonts w:ascii="Times New Roman" w:hAnsi="Times New Roman"/>
          <w:sz w:val="28"/>
          <w:szCs w:val="28"/>
        </w:rPr>
        <w:t xml:space="preserve">а Колосова и Снежана Данилова – они встречали и провожали нас, сопровождали на выступления и экскурсии, поддерживали, болели и радовались за нас.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наслаждались Москвой, шагая по Красной площади,  мои дети пели  патриотические песни, о Москве, о Родине, </w:t>
      </w:r>
      <w:r>
        <w:rPr>
          <w:rFonts w:ascii="Times New Roman" w:hAnsi="Times New Roman"/>
          <w:sz w:val="28"/>
          <w:szCs w:val="28"/>
        </w:rPr>
        <w:t>привлекая внимание иностранных туристов. Ими восхищались, а я ими гордилась.  Ребята познакомились с участниками других хоров, слушали их выступления.  Особенно тёплым получилось общение с детским хором из Китая,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фотографировались, обменивались сувенирами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счастливы, что нам представилась возможность поучаствовать в таком музыкальном проекте, достойно представить не только нашу школу, город, но и наш Калининградский регион. Также </w:t>
      </w:r>
      <w:r>
        <w:rPr>
          <w:rFonts w:ascii="Times New Roman" w:hAnsi="Times New Roman"/>
          <w:sz w:val="28"/>
          <w:szCs w:val="28"/>
        </w:rPr>
        <w:t xml:space="preserve">мы осуществили мечту любого музыканта выступить в лучших концертных </w:t>
      </w:r>
      <w:r>
        <w:rPr>
          <w:rFonts w:ascii="Times New Roman" w:hAnsi="Times New Roman"/>
          <w:sz w:val="28"/>
          <w:szCs w:val="28"/>
        </w:rPr>
        <w:t>залах Москвы.</w:t>
      </w:r>
    </w:p>
    <w:p w:rsidR="00BF117F" w:rsidRDefault="00372CAE" w:rsidP="00372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было волшебно и незабываемо! </w:t>
      </w:r>
      <w:r>
        <w:rPr>
          <w:rFonts w:ascii="Times New Roman" w:hAnsi="Times New Roman"/>
          <w:sz w:val="28"/>
          <w:szCs w:val="28"/>
        </w:rPr>
        <w:t xml:space="preserve">Поездка на конкурс в Москву, яркая победа на конкурсе - </w:t>
      </w:r>
      <w:proofErr w:type="gramStart"/>
      <w:r>
        <w:rPr>
          <w:rFonts w:ascii="Times New Roman" w:hAnsi="Times New Roman"/>
          <w:sz w:val="28"/>
          <w:szCs w:val="28"/>
        </w:rPr>
        <w:t>войдёт в историю нашего хора и всегда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звучать в наших сердцах.</w:t>
      </w:r>
    </w:p>
    <w:p w:rsidR="00BF117F" w:rsidRDefault="00BF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17F" w:rsidRDefault="00BF1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F11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F"/>
    <w:rsid w:val="00372CAE"/>
    <w:rsid w:val="00B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1D6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71D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1D6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71D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1762</Words>
  <Characters>10048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31</cp:revision>
  <cp:lastPrinted>2018-01-25T18:48:00Z</cp:lastPrinted>
  <dcterms:created xsi:type="dcterms:W3CDTF">2018-01-18T19:58:00Z</dcterms:created>
  <dcterms:modified xsi:type="dcterms:W3CDTF">2018-04-20T14:46:00Z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